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6588" w14:textId="77777777" w:rsidR="00781A92" w:rsidRPr="00781A92" w:rsidRDefault="00781A92" w:rsidP="00781A92">
      <w:pPr>
        <w:pStyle w:val="Default"/>
        <w:rPr>
          <w:b/>
          <w:lang w:val="fr-FR"/>
        </w:rPr>
      </w:pPr>
    </w:p>
    <w:p w14:paraId="5D830F29" w14:textId="77777777" w:rsidR="00781A92" w:rsidRDefault="00781A92" w:rsidP="00781A92">
      <w:pPr>
        <w:pStyle w:val="Default"/>
        <w:jc w:val="center"/>
        <w:rPr>
          <w:b/>
          <w:lang w:val="fr-FR"/>
        </w:rPr>
      </w:pPr>
      <w:r w:rsidRPr="00781A92">
        <w:rPr>
          <w:b/>
          <w:lang w:val="fr-FR"/>
        </w:rPr>
        <w:t>ROMÂNIA</w:t>
      </w:r>
    </w:p>
    <w:p w14:paraId="6DFB908E" w14:textId="77777777" w:rsidR="00781A92" w:rsidRPr="00781A92" w:rsidRDefault="00781A92" w:rsidP="00781A92">
      <w:pPr>
        <w:pStyle w:val="Default"/>
        <w:jc w:val="center"/>
        <w:rPr>
          <w:b/>
          <w:i/>
          <w:lang w:val="fr-FR"/>
        </w:rPr>
      </w:pPr>
    </w:p>
    <w:p w14:paraId="07E9825F" w14:textId="77777777" w:rsidR="00781A92" w:rsidRDefault="00781A92" w:rsidP="00781A92">
      <w:pPr>
        <w:pStyle w:val="Default"/>
        <w:jc w:val="center"/>
        <w:rPr>
          <w:b/>
          <w:lang w:val="fr-FR"/>
        </w:rPr>
      </w:pPr>
      <w:r w:rsidRPr="00781A92">
        <w:rPr>
          <w:b/>
          <w:lang w:val="fr-FR"/>
        </w:rPr>
        <w:t>CONSILIUL LOCAL AL  MUNICIPIULUI  BRAŞOV</w:t>
      </w:r>
    </w:p>
    <w:p w14:paraId="0DE6759F" w14:textId="77777777" w:rsidR="00781A92" w:rsidRPr="00781A92" w:rsidRDefault="00781A92" w:rsidP="00781A92">
      <w:pPr>
        <w:pStyle w:val="Default"/>
        <w:jc w:val="center"/>
        <w:rPr>
          <w:b/>
          <w:lang w:val="fr-FR"/>
        </w:rPr>
      </w:pPr>
    </w:p>
    <w:p w14:paraId="243B2E43" w14:textId="77777777" w:rsidR="00781A92" w:rsidRDefault="00781A92" w:rsidP="00781A92">
      <w:pPr>
        <w:pStyle w:val="Default"/>
        <w:jc w:val="center"/>
        <w:rPr>
          <w:b/>
        </w:rPr>
      </w:pPr>
      <w:r w:rsidRPr="00781A92">
        <w:rPr>
          <w:b/>
          <w:lang w:val="fr-FR"/>
        </w:rPr>
        <w:t>SERVICIUL PUBLIC COMUNITAR  LOCAL DE EVIDEN</w:t>
      </w:r>
      <w:r w:rsidRPr="00781A92">
        <w:rPr>
          <w:b/>
        </w:rPr>
        <w:t>ŢĂ A  PERSOANELOR</w:t>
      </w:r>
    </w:p>
    <w:p w14:paraId="3FC2DAC9" w14:textId="77777777" w:rsidR="00781A92" w:rsidRPr="00781A92" w:rsidRDefault="00781A92" w:rsidP="00781A92">
      <w:pPr>
        <w:pStyle w:val="Default"/>
        <w:jc w:val="center"/>
        <w:rPr>
          <w:b/>
        </w:rPr>
      </w:pPr>
    </w:p>
    <w:p w14:paraId="0D6A7937" w14:textId="77777777" w:rsidR="00781A92" w:rsidRPr="00781A92" w:rsidRDefault="00781A92" w:rsidP="00781A92">
      <w:pPr>
        <w:pStyle w:val="Default"/>
        <w:jc w:val="center"/>
        <w:rPr>
          <w:b/>
        </w:rPr>
      </w:pPr>
      <w:r w:rsidRPr="00781A92">
        <w:rPr>
          <w:b/>
        </w:rPr>
        <w:t>B-dul Eroilor nr. 8, Braşov  500007   Tel :  +40-268-414460</w:t>
      </w:r>
    </w:p>
    <w:p w14:paraId="48B8E149" w14:textId="679FF18E" w:rsidR="00781A92" w:rsidRPr="00781A92" w:rsidRDefault="00781A92" w:rsidP="00781A92">
      <w:pPr>
        <w:pStyle w:val="Default"/>
        <w:jc w:val="center"/>
        <w:rPr>
          <w:b/>
        </w:rPr>
      </w:pPr>
      <w:r>
        <w:rPr>
          <w:b/>
        </w:rPr>
        <w:t>office</w:t>
      </w:r>
      <w:r w:rsidRPr="00781A92">
        <w:rPr>
          <w:b/>
        </w:rPr>
        <w:t>@spclepbv.ro    www.spclepbv.ro</w:t>
      </w:r>
    </w:p>
    <w:p w14:paraId="0885DAA6" w14:textId="77777777" w:rsidR="00281D56" w:rsidRDefault="00281D56" w:rsidP="00781A92">
      <w:pPr>
        <w:pStyle w:val="Default"/>
        <w:jc w:val="center"/>
      </w:pPr>
    </w:p>
    <w:p w14:paraId="1221BB4B" w14:textId="77777777" w:rsidR="00281D56" w:rsidRDefault="00281D56" w:rsidP="00281D56">
      <w:pPr>
        <w:pStyle w:val="Default"/>
        <w:rPr>
          <w:color w:val="auto"/>
        </w:rPr>
      </w:pPr>
    </w:p>
    <w:p w14:paraId="331AED6F" w14:textId="041C1986" w:rsidR="00353EB6" w:rsidRDefault="00281D56" w:rsidP="00353EB6">
      <w:pPr>
        <w:pStyle w:val="Default"/>
        <w:ind w:firstLine="720"/>
        <w:jc w:val="both"/>
        <w:rPr>
          <w:color w:val="auto"/>
        </w:rPr>
      </w:pPr>
      <w:r w:rsidRPr="00893185">
        <w:rPr>
          <w:color w:val="auto"/>
        </w:rPr>
        <w:t xml:space="preserve"> </w:t>
      </w:r>
      <w:r w:rsidR="00937CF1">
        <w:rPr>
          <w:color w:val="auto"/>
        </w:rPr>
        <w:t>Serviciul</w:t>
      </w:r>
      <w:r w:rsidR="00C4219F">
        <w:rPr>
          <w:color w:val="auto"/>
        </w:rPr>
        <w:t xml:space="preserve"> </w:t>
      </w:r>
      <w:r w:rsidR="00937CF1">
        <w:rPr>
          <w:color w:val="auto"/>
        </w:rPr>
        <w:t>Public Comunitar Local de Evidență a Persoanelor Brașov,</w:t>
      </w:r>
      <w:r w:rsidRPr="00893185">
        <w:rPr>
          <w:color w:val="auto"/>
        </w:rPr>
        <w:t xml:space="preserve"> cu sediul </w:t>
      </w:r>
      <w:r w:rsidR="00937CF1">
        <w:rPr>
          <w:color w:val="auto"/>
        </w:rPr>
        <w:t>în B-dul Eroilor nr.8</w:t>
      </w:r>
      <w:r w:rsidRPr="00893185">
        <w:rPr>
          <w:color w:val="auto"/>
        </w:rPr>
        <w:t xml:space="preserve">,județul Brașov, colectează și procesează datele personale, în conformitate cu prevederile </w:t>
      </w:r>
      <w:r w:rsidRPr="00893185">
        <w:rPr>
          <w:b/>
          <w:bCs/>
          <w:color w:val="auto"/>
        </w:rPr>
        <w:t xml:space="preserve">Regulamentului nr. 679 din 27 aprilie 2016 privind protecţia persoanelor fizice în ceea ce priveşte prelucrarea datelor cu caracter personal şi privind libera circulaţie a acestor date şi de abrogare a Directivei 95/46/CE (Regulamentul general privind protecţia datelor). </w:t>
      </w:r>
      <w:r w:rsidRPr="00893185">
        <w:rPr>
          <w:color w:val="auto"/>
        </w:rPr>
        <w:t xml:space="preserve">Rolul prezentei notificări este de a explica modul în care datele dumneavoastră personale sunt utilizate și scopul în care acestea sunt folosite. Vă rugăm să citiți această notificare cu atenție. </w:t>
      </w:r>
    </w:p>
    <w:p w14:paraId="29767C1F" w14:textId="5E2F7A74" w:rsidR="00353EB6" w:rsidRDefault="00353EB6" w:rsidP="00353EB6">
      <w:pPr>
        <w:pStyle w:val="Default"/>
        <w:ind w:firstLine="720"/>
        <w:jc w:val="both"/>
        <w:rPr>
          <w:color w:val="auto"/>
        </w:rPr>
      </w:pPr>
      <w:r>
        <w:rPr>
          <w:color w:val="auto"/>
        </w:rPr>
        <w:t>Autorit</w:t>
      </w:r>
      <w:r w:rsidR="00937CF1">
        <w:rPr>
          <w:color w:val="auto"/>
        </w:rPr>
        <w:t>ă</w:t>
      </w:r>
      <w:r>
        <w:rPr>
          <w:color w:val="auto"/>
        </w:rPr>
        <w:t>tile administratiei publice locale prin care se realizeaz</w:t>
      </w:r>
      <w:r w:rsidR="00937CF1">
        <w:rPr>
          <w:color w:val="auto"/>
        </w:rPr>
        <w:t>ă</w:t>
      </w:r>
      <w:r>
        <w:rPr>
          <w:color w:val="auto"/>
        </w:rPr>
        <w:t xml:space="preserve"> autonomia local</w:t>
      </w:r>
      <w:r w:rsidR="00937CF1">
        <w:rPr>
          <w:color w:val="auto"/>
        </w:rPr>
        <w:t>ă</w:t>
      </w:r>
      <w:r>
        <w:rPr>
          <w:color w:val="auto"/>
        </w:rPr>
        <w:t xml:space="preserve"> sunt Consiliul Local, ca autoritate deliberativ</w:t>
      </w:r>
      <w:r w:rsidR="00937CF1">
        <w:rPr>
          <w:color w:val="auto"/>
        </w:rPr>
        <w:t>ă</w:t>
      </w:r>
      <w:r>
        <w:rPr>
          <w:color w:val="auto"/>
        </w:rPr>
        <w:t xml:space="preserve"> </w:t>
      </w:r>
      <w:r w:rsidR="00937CF1">
        <w:rPr>
          <w:color w:val="auto"/>
        </w:rPr>
        <w:t>ș</w:t>
      </w:r>
      <w:r>
        <w:rPr>
          <w:color w:val="auto"/>
        </w:rPr>
        <w:t>i Primarul, ca autoritate executiv</w:t>
      </w:r>
      <w:r w:rsidR="00937CF1">
        <w:rPr>
          <w:color w:val="auto"/>
        </w:rPr>
        <w:t>ă</w:t>
      </w:r>
      <w:r>
        <w:rPr>
          <w:color w:val="auto"/>
        </w:rPr>
        <w:t>.</w:t>
      </w:r>
    </w:p>
    <w:p w14:paraId="41847752" w14:textId="77777777" w:rsidR="00353EB6" w:rsidRPr="00893185" w:rsidRDefault="00353EB6" w:rsidP="00353EB6">
      <w:pPr>
        <w:pStyle w:val="Default"/>
        <w:ind w:firstLine="720"/>
        <w:jc w:val="both"/>
        <w:rPr>
          <w:color w:val="auto"/>
        </w:rPr>
      </w:pPr>
    </w:p>
    <w:p w14:paraId="11E25843" w14:textId="77777777" w:rsidR="00281D56" w:rsidRPr="00893185" w:rsidRDefault="00281D56" w:rsidP="00353EB6">
      <w:pPr>
        <w:pStyle w:val="Default"/>
        <w:jc w:val="both"/>
        <w:rPr>
          <w:color w:val="auto"/>
        </w:rPr>
      </w:pPr>
      <w:r w:rsidRPr="00893185">
        <w:rPr>
          <w:color w:val="auto"/>
        </w:rPr>
        <w:t xml:space="preserve">Utilizarea datelor personale în scopul prestării serviciilor publice de interes local, privind: </w:t>
      </w:r>
    </w:p>
    <w:p w14:paraId="3360C327" w14:textId="77777777" w:rsidR="00281D56" w:rsidRPr="00893185" w:rsidRDefault="00281D56" w:rsidP="00353EB6">
      <w:pPr>
        <w:pStyle w:val="Default"/>
        <w:spacing w:after="19"/>
        <w:jc w:val="both"/>
        <w:rPr>
          <w:color w:val="auto"/>
        </w:rPr>
      </w:pPr>
      <w:r w:rsidRPr="00893185">
        <w:rPr>
          <w:color w:val="auto"/>
        </w:rPr>
        <w:t xml:space="preserve">1. educaţia; </w:t>
      </w:r>
    </w:p>
    <w:p w14:paraId="222B8D94" w14:textId="77777777" w:rsidR="00281D56" w:rsidRPr="00893185" w:rsidRDefault="00281D56" w:rsidP="00353EB6">
      <w:pPr>
        <w:pStyle w:val="Default"/>
        <w:spacing w:after="19"/>
        <w:jc w:val="both"/>
        <w:rPr>
          <w:color w:val="auto"/>
        </w:rPr>
      </w:pPr>
      <w:r w:rsidRPr="00893185">
        <w:rPr>
          <w:color w:val="auto"/>
        </w:rPr>
        <w:t xml:space="preserve">2. serviciile sociale pentru protecţia copilului, a persoanelor cu handicap, a persoanelor vârstnice, a familiei şi a altor persoane sau grupuri aflate în nevoie socială; </w:t>
      </w:r>
    </w:p>
    <w:p w14:paraId="7BE33B82" w14:textId="77777777" w:rsidR="00281D56" w:rsidRPr="00893185" w:rsidRDefault="00281D56" w:rsidP="00353EB6">
      <w:pPr>
        <w:pStyle w:val="Default"/>
        <w:spacing w:after="19"/>
        <w:jc w:val="both"/>
        <w:rPr>
          <w:color w:val="auto"/>
        </w:rPr>
      </w:pPr>
      <w:r w:rsidRPr="00893185">
        <w:rPr>
          <w:color w:val="auto"/>
        </w:rPr>
        <w:t xml:space="preserve">3. sănătatea; </w:t>
      </w:r>
    </w:p>
    <w:p w14:paraId="576ED4C6" w14:textId="77777777" w:rsidR="00281D56" w:rsidRPr="00893185" w:rsidRDefault="00281D56" w:rsidP="00353EB6">
      <w:pPr>
        <w:pStyle w:val="Default"/>
        <w:spacing w:after="19"/>
        <w:jc w:val="both"/>
        <w:rPr>
          <w:color w:val="auto"/>
        </w:rPr>
      </w:pPr>
      <w:r w:rsidRPr="00893185">
        <w:rPr>
          <w:color w:val="auto"/>
        </w:rPr>
        <w:t>4. cultura</w:t>
      </w:r>
    </w:p>
    <w:p w14:paraId="51E59528" w14:textId="77777777" w:rsidR="00281D56" w:rsidRPr="00893185" w:rsidRDefault="00281D56" w:rsidP="00353EB6">
      <w:pPr>
        <w:pStyle w:val="Default"/>
        <w:spacing w:after="19"/>
        <w:jc w:val="both"/>
        <w:rPr>
          <w:color w:val="auto"/>
        </w:rPr>
      </w:pPr>
      <w:r w:rsidRPr="00893185">
        <w:rPr>
          <w:color w:val="auto"/>
        </w:rPr>
        <w:t xml:space="preserve">5. tineretul; </w:t>
      </w:r>
    </w:p>
    <w:p w14:paraId="6F980894" w14:textId="77777777" w:rsidR="00281D56" w:rsidRPr="00893185" w:rsidRDefault="00281D56" w:rsidP="00353EB6">
      <w:pPr>
        <w:pStyle w:val="Default"/>
        <w:spacing w:after="19"/>
        <w:jc w:val="both"/>
        <w:rPr>
          <w:color w:val="auto"/>
        </w:rPr>
      </w:pPr>
      <w:r w:rsidRPr="00893185">
        <w:rPr>
          <w:color w:val="auto"/>
        </w:rPr>
        <w:t xml:space="preserve">6. sportul; </w:t>
      </w:r>
    </w:p>
    <w:p w14:paraId="368E08EE" w14:textId="77777777" w:rsidR="00281D56" w:rsidRPr="00893185" w:rsidRDefault="00281D56" w:rsidP="00353EB6">
      <w:pPr>
        <w:pStyle w:val="Default"/>
        <w:spacing w:after="19"/>
        <w:jc w:val="both"/>
        <w:rPr>
          <w:color w:val="auto"/>
        </w:rPr>
      </w:pPr>
      <w:r w:rsidRPr="00893185">
        <w:rPr>
          <w:color w:val="auto"/>
        </w:rPr>
        <w:t xml:space="preserve">7. ordinea publică; </w:t>
      </w:r>
    </w:p>
    <w:p w14:paraId="01F97359" w14:textId="77777777" w:rsidR="00281D56" w:rsidRPr="00893185" w:rsidRDefault="00281D56" w:rsidP="00353EB6">
      <w:pPr>
        <w:pStyle w:val="Default"/>
        <w:spacing w:after="19"/>
        <w:jc w:val="both"/>
        <w:rPr>
          <w:color w:val="auto"/>
        </w:rPr>
      </w:pPr>
      <w:r w:rsidRPr="00893185">
        <w:rPr>
          <w:color w:val="auto"/>
        </w:rPr>
        <w:t xml:space="preserve">8. situaţiile de urgenţă; </w:t>
      </w:r>
    </w:p>
    <w:p w14:paraId="59CACB7D" w14:textId="77777777" w:rsidR="00281D56" w:rsidRPr="00893185" w:rsidRDefault="00281D56" w:rsidP="00353EB6">
      <w:pPr>
        <w:pStyle w:val="Default"/>
        <w:spacing w:after="19"/>
        <w:jc w:val="both"/>
        <w:rPr>
          <w:color w:val="auto"/>
        </w:rPr>
      </w:pPr>
      <w:r w:rsidRPr="00893185">
        <w:rPr>
          <w:color w:val="auto"/>
        </w:rPr>
        <w:t xml:space="preserve">9. protecţia şi refacerea mediului; </w:t>
      </w:r>
    </w:p>
    <w:p w14:paraId="53ED500E" w14:textId="77777777" w:rsidR="00281D56" w:rsidRPr="00893185" w:rsidRDefault="00281D56" w:rsidP="00353EB6">
      <w:pPr>
        <w:pStyle w:val="Default"/>
        <w:spacing w:after="19"/>
        <w:jc w:val="both"/>
        <w:rPr>
          <w:color w:val="auto"/>
        </w:rPr>
      </w:pPr>
      <w:r w:rsidRPr="00893185">
        <w:rPr>
          <w:color w:val="auto"/>
        </w:rPr>
        <w:t xml:space="preserve">10. dezvoltarea urbană; </w:t>
      </w:r>
    </w:p>
    <w:p w14:paraId="52250B2B" w14:textId="77777777" w:rsidR="00281D56" w:rsidRPr="00893185" w:rsidRDefault="00281D56" w:rsidP="00353EB6">
      <w:pPr>
        <w:pStyle w:val="Default"/>
        <w:spacing w:after="19"/>
        <w:jc w:val="both"/>
        <w:rPr>
          <w:color w:val="auto"/>
        </w:rPr>
      </w:pPr>
      <w:r w:rsidRPr="00893185">
        <w:rPr>
          <w:color w:val="auto"/>
        </w:rPr>
        <w:t xml:space="preserve">11. evidenţa persoanelor; </w:t>
      </w:r>
    </w:p>
    <w:p w14:paraId="722A418A" w14:textId="77777777" w:rsidR="00281D56" w:rsidRPr="00893185" w:rsidRDefault="00281D56" w:rsidP="00353EB6">
      <w:pPr>
        <w:pStyle w:val="Default"/>
        <w:spacing w:after="19"/>
        <w:jc w:val="both"/>
        <w:rPr>
          <w:color w:val="auto"/>
        </w:rPr>
      </w:pPr>
      <w:r w:rsidRPr="00893185">
        <w:rPr>
          <w:color w:val="auto"/>
        </w:rPr>
        <w:t xml:space="preserve">12. podurile şi drumurile publice; </w:t>
      </w:r>
    </w:p>
    <w:p w14:paraId="5A2151ED" w14:textId="77777777" w:rsidR="00281D56" w:rsidRPr="00893185" w:rsidRDefault="00281D56" w:rsidP="00353EB6">
      <w:pPr>
        <w:pStyle w:val="Default"/>
        <w:spacing w:after="19"/>
        <w:jc w:val="both"/>
        <w:rPr>
          <w:color w:val="auto"/>
        </w:rPr>
      </w:pPr>
      <w:r w:rsidRPr="00893185">
        <w:rPr>
          <w:color w:val="auto"/>
        </w:rPr>
        <w:t xml:space="preserve">13. serviciile comunitare de utilitate publică: alimentare cu apă, gaz natural, canalizare, salubrizare, iluminat public şi transport public local, după caz; </w:t>
      </w:r>
    </w:p>
    <w:p w14:paraId="4B50E89C" w14:textId="77777777" w:rsidR="00281D56" w:rsidRPr="00893185" w:rsidRDefault="00281D56" w:rsidP="00353EB6">
      <w:pPr>
        <w:pStyle w:val="Default"/>
        <w:spacing w:after="19"/>
        <w:jc w:val="both"/>
        <w:rPr>
          <w:color w:val="auto"/>
        </w:rPr>
      </w:pPr>
      <w:r w:rsidRPr="00893185">
        <w:rPr>
          <w:color w:val="auto"/>
        </w:rPr>
        <w:t xml:space="preserve">14. serviciile de urgenţă de tip salvamont şi de prim ajutor; </w:t>
      </w:r>
    </w:p>
    <w:p w14:paraId="79F877A5" w14:textId="77777777" w:rsidR="00281D56" w:rsidRPr="00893185" w:rsidRDefault="00281D56" w:rsidP="00353EB6">
      <w:pPr>
        <w:pStyle w:val="Default"/>
        <w:spacing w:after="19"/>
        <w:jc w:val="both"/>
        <w:rPr>
          <w:color w:val="auto"/>
        </w:rPr>
      </w:pPr>
      <w:r w:rsidRPr="00893185">
        <w:rPr>
          <w:color w:val="auto"/>
        </w:rPr>
        <w:t xml:space="preserve">15. activităţile de administraţie social-comunitară; </w:t>
      </w:r>
    </w:p>
    <w:p w14:paraId="4C12E003" w14:textId="77777777" w:rsidR="00281D56" w:rsidRPr="00893185" w:rsidRDefault="00281D56" w:rsidP="00353EB6">
      <w:pPr>
        <w:pStyle w:val="Default"/>
        <w:spacing w:after="19"/>
        <w:jc w:val="both"/>
        <w:rPr>
          <w:color w:val="auto"/>
        </w:rPr>
      </w:pPr>
      <w:r w:rsidRPr="00893185">
        <w:rPr>
          <w:color w:val="auto"/>
        </w:rPr>
        <w:t xml:space="preserve">16. locuinţele sociale şi celelalte unităţi locative aflate în proprietatea unităţii administrativ-teritoriale sau în administrarea sa; </w:t>
      </w:r>
    </w:p>
    <w:p w14:paraId="0B28C2A9" w14:textId="77777777" w:rsidR="00281D56" w:rsidRPr="00893185" w:rsidRDefault="00281D56" w:rsidP="00353EB6">
      <w:pPr>
        <w:pStyle w:val="Default"/>
        <w:spacing w:after="19"/>
        <w:jc w:val="both"/>
        <w:rPr>
          <w:color w:val="auto"/>
        </w:rPr>
      </w:pPr>
      <w:r w:rsidRPr="00893185">
        <w:rPr>
          <w:color w:val="auto"/>
        </w:rPr>
        <w:t xml:space="preserve">17. punerea în valoare, în interesul comunităţii locale, a resurselor naturale de pe raza unităţii administrativ-teritoriale; </w:t>
      </w:r>
    </w:p>
    <w:p w14:paraId="35C092A1" w14:textId="77777777" w:rsidR="00281D56" w:rsidRDefault="00281D56" w:rsidP="00353EB6">
      <w:pPr>
        <w:pStyle w:val="Default"/>
        <w:spacing w:after="19"/>
        <w:jc w:val="both"/>
        <w:rPr>
          <w:color w:val="auto"/>
        </w:rPr>
      </w:pPr>
      <w:r w:rsidRPr="00893185">
        <w:rPr>
          <w:color w:val="auto"/>
        </w:rPr>
        <w:t xml:space="preserve">18. alte servicii publice stabilite prin lege; </w:t>
      </w:r>
    </w:p>
    <w:p w14:paraId="37C5FE09" w14:textId="77777777" w:rsidR="00353EB6" w:rsidRPr="00893185" w:rsidRDefault="00353EB6" w:rsidP="00353EB6">
      <w:pPr>
        <w:pStyle w:val="Default"/>
        <w:spacing w:after="19"/>
        <w:jc w:val="both"/>
        <w:rPr>
          <w:color w:val="auto"/>
        </w:rPr>
      </w:pPr>
    </w:p>
    <w:p w14:paraId="2496C50A" w14:textId="38298755" w:rsidR="00281D56" w:rsidRPr="00893185" w:rsidRDefault="00281D56" w:rsidP="00937CF1">
      <w:pPr>
        <w:pStyle w:val="Default"/>
        <w:spacing w:after="19"/>
        <w:jc w:val="both"/>
        <w:rPr>
          <w:color w:val="auto"/>
        </w:rPr>
      </w:pPr>
    </w:p>
    <w:p w14:paraId="12A834CD" w14:textId="6E70209C" w:rsidR="00281D56" w:rsidRPr="00893185" w:rsidRDefault="00281D56" w:rsidP="00937CF1">
      <w:pPr>
        <w:pStyle w:val="Default"/>
        <w:spacing w:after="19"/>
        <w:jc w:val="both"/>
        <w:rPr>
          <w:color w:val="auto"/>
        </w:rPr>
      </w:pPr>
    </w:p>
    <w:p w14:paraId="59FE4B3A" w14:textId="1150FD9A" w:rsidR="00281D56" w:rsidRPr="00893185" w:rsidRDefault="00281D56" w:rsidP="00353EB6">
      <w:pPr>
        <w:pStyle w:val="Default"/>
        <w:spacing w:after="19"/>
        <w:jc w:val="both"/>
        <w:rPr>
          <w:color w:val="auto"/>
        </w:rPr>
      </w:pPr>
    </w:p>
    <w:p w14:paraId="401BE693" w14:textId="44688CC3" w:rsidR="00281D56" w:rsidRPr="00893185" w:rsidRDefault="00281D56" w:rsidP="00937CF1">
      <w:pPr>
        <w:pStyle w:val="Default"/>
        <w:spacing w:after="19"/>
        <w:jc w:val="both"/>
        <w:rPr>
          <w:color w:val="auto"/>
        </w:rPr>
      </w:pPr>
    </w:p>
    <w:p w14:paraId="096958D8" w14:textId="77777777" w:rsidR="00281D56" w:rsidRPr="00893185" w:rsidRDefault="00281D56" w:rsidP="00353EB6">
      <w:pPr>
        <w:pStyle w:val="Default"/>
        <w:jc w:val="both"/>
        <w:rPr>
          <w:color w:val="auto"/>
        </w:rPr>
      </w:pPr>
    </w:p>
    <w:p w14:paraId="29820154" w14:textId="77777777" w:rsidR="00DE15CE" w:rsidRDefault="00281D56" w:rsidP="00A077EF">
      <w:pPr>
        <w:pStyle w:val="Default"/>
        <w:rPr>
          <w:b/>
          <w:bCs/>
          <w:color w:val="auto"/>
        </w:rPr>
      </w:pPr>
      <w:r w:rsidRPr="00A077EF">
        <w:rPr>
          <w:b/>
          <w:bCs/>
          <w:color w:val="auto"/>
        </w:rPr>
        <w:lastRenderedPageBreak/>
        <w:t>Legalitatea prelucrării (conform prevederilor art.6 din Regulamentul nr. 679/2016)</w:t>
      </w:r>
      <w:r w:rsidR="00DE15CE" w:rsidRPr="00A077EF">
        <w:rPr>
          <w:b/>
          <w:bCs/>
          <w:color w:val="auto"/>
        </w:rPr>
        <w:t>:</w:t>
      </w:r>
    </w:p>
    <w:p w14:paraId="09AE4489" w14:textId="77777777" w:rsidR="00A077EF" w:rsidRPr="00A077EF" w:rsidRDefault="00A077EF" w:rsidP="00A077EF">
      <w:pPr>
        <w:pStyle w:val="Default"/>
        <w:jc w:val="center"/>
        <w:rPr>
          <w:b/>
          <w:bCs/>
          <w:color w:val="auto"/>
        </w:rPr>
      </w:pPr>
    </w:p>
    <w:p w14:paraId="7B79C974" w14:textId="77777777" w:rsidR="00281D56" w:rsidRDefault="00281D56" w:rsidP="00353EB6">
      <w:pPr>
        <w:pStyle w:val="Default"/>
        <w:jc w:val="both"/>
        <w:rPr>
          <w:color w:val="auto"/>
        </w:rPr>
      </w:pPr>
      <w:r w:rsidRPr="00893185">
        <w:rPr>
          <w:color w:val="auto"/>
        </w:rPr>
        <w:t xml:space="preserve"> Prelucrarea este legală numai dacă şi în măsura în care se aplică cel puţin una dintre următoarele condiţii: </w:t>
      </w:r>
    </w:p>
    <w:p w14:paraId="63902E72" w14:textId="77777777" w:rsidR="00A077EF" w:rsidRPr="00893185" w:rsidRDefault="00A077EF" w:rsidP="00353EB6">
      <w:pPr>
        <w:pStyle w:val="Default"/>
        <w:jc w:val="both"/>
        <w:rPr>
          <w:color w:val="auto"/>
        </w:rPr>
      </w:pPr>
    </w:p>
    <w:p w14:paraId="0A327476" w14:textId="77777777" w:rsidR="00281D56" w:rsidRDefault="00281D56" w:rsidP="00353EB6">
      <w:pPr>
        <w:pStyle w:val="Default"/>
        <w:numPr>
          <w:ilvl w:val="0"/>
          <w:numId w:val="1"/>
        </w:numPr>
        <w:jc w:val="both"/>
        <w:rPr>
          <w:color w:val="auto"/>
        </w:rPr>
      </w:pPr>
      <w:r w:rsidRPr="00893185">
        <w:rPr>
          <w:color w:val="auto"/>
        </w:rPr>
        <w:t xml:space="preserve">a. persoana vizată şi-a dat consimţământul pentru prelucrarea datelor sale cu caracter personal pentru unul sau mai multe scopuri specifice; </w:t>
      </w:r>
    </w:p>
    <w:p w14:paraId="57133ADA" w14:textId="77777777" w:rsidR="00A077EF" w:rsidRPr="00893185" w:rsidRDefault="00A077EF" w:rsidP="00353EB6">
      <w:pPr>
        <w:pStyle w:val="Default"/>
        <w:numPr>
          <w:ilvl w:val="0"/>
          <w:numId w:val="1"/>
        </w:numPr>
        <w:jc w:val="both"/>
        <w:rPr>
          <w:color w:val="auto"/>
        </w:rPr>
      </w:pPr>
    </w:p>
    <w:p w14:paraId="4CAA7628" w14:textId="77777777" w:rsidR="00893185" w:rsidRDefault="00893185" w:rsidP="00353EB6">
      <w:pPr>
        <w:pStyle w:val="Default"/>
        <w:numPr>
          <w:ilvl w:val="0"/>
          <w:numId w:val="1"/>
        </w:numPr>
        <w:spacing w:after="11"/>
        <w:jc w:val="both"/>
        <w:rPr>
          <w:color w:val="auto"/>
        </w:rPr>
      </w:pPr>
      <w:r w:rsidRPr="00893185">
        <w:rPr>
          <w:color w:val="auto"/>
        </w:rPr>
        <w:t xml:space="preserve">b. prelucrarea este necesară pentru executarea unui contract la care persoana vizată este parte sau pentru a face demersuri la cererea persoanei vizate înainte de încheierea unui contract; </w:t>
      </w:r>
    </w:p>
    <w:p w14:paraId="14FD6664" w14:textId="77777777" w:rsidR="00A077EF" w:rsidRPr="00893185" w:rsidRDefault="00A077EF" w:rsidP="00A077EF">
      <w:pPr>
        <w:pStyle w:val="Default"/>
        <w:spacing w:after="11"/>
        <w:jc w:val="both"/>
        <w:rPr>
          <w:color w:val="auto"/>
        </w:rPr>
      </w:pPr>
    </w:p>
    <w:p w14:paraId="4283CB93" w14:textId="77777777" w:rsidR="00893185" w:rsidRDefault="00893185" w:rsidP="00353EB6">
      <w:pPr>
        <w:pStyle w:val="Default"/>
        <w:numPr>
          <w:ilvl w:val="0"/>
          <w:numId w:val="1"/>
        </w:numPr>
        <w:spacing w:after="11"/>
        <w:jc w:val="both"/>
        <w:rPr>
          <w:color w:val="auto"/>
        </w:rPr>
      </w:pPr>
      <w:r w:rsidRPr="00893185">
        <w:rPr>
          <w:color w:val="auto"/>
        </w:rPr>
        <w:t xml:space="preserve">c. prelucrarea este necesară în vederea îndeplinirii unei obligaţii legale care îi revine operatorului; </w:t>
      </w:r>
    </w:p>
    <w:p w14:paraId="17568215" w14:textId="77777777" w:rsidR="00A077EF" w:rsidRPr="00893185" w:rsidRDefault="00A077EF" w:rsidP="00A077EF">
      <w:pPr>
        <w:pStyle w:val="Default"/>
        <w:spacing w:after="11"/>
        <w:jc w:val="both"/>
        <w:rPr>
          <w:color w:val="auto"/>
        </w:rPr>
      </w:pPr>
    </w:p>
    <w:p w14:paraId="5525A795" w14:textId="77777777" w:rsidR="00893185" w:rsidRDefault="00893185" w:rsidP="00353EB6">
      <w:pPr>
        <w:pStyle w:val="Default"/>
        <w:numPr>
          <w:ilvl w:val="0"/>
          <w:numId w:val="1"/>
        </w:numPr>
        <w:spacing w:after="11"/>
        <w:jc w:val="both"/>
        <w:rPr>
          <w:color w:val="auto"/>
        </w:rPr>
      </w:pPr>
      <w:r w:rsidRPr="00893185">
        <w:rPr>
          <w:color w:val="auto"/>
        </w:rPr>
        <w:t xml:space="preserve">d. prelucrarea este necesară pentru a proteja interesele vitale ale persoanei vizate sau ale altei persoane fizice; </w:t>
      </w:r>
    </w:p>
    <w:p w14:paraId="47322975" w14:textId="77777777" w:rsidR="00A077EF" w:rsidRPr="00893185" w:rsidRDefault="00A077EF" w:rsidP="00A077EF">
      <w:pPr>
        <w:pStyle w:val="Default"/>
        <w:spacing w:after="11"/>
        <w:jc w:val="both"/>
        <w:rPr>
          <w:color w:val="auto"/>
        </w:rPr>
      </w:pPr>
    </w:p>
    <w:p w14:paraId="209AEF86" w14:textId="77777777" w:rsidR="00893185" w:rsidRPr="00893185" w:rsidRDefault="00893185" w:rsidP="00353EB6">
      <w:pPr>
        <w:pStyle w:val="Default"/>
        <w:numPr>
          <w:ilvl w:val="0"/>
          <w:numId w:val="1"/>
        </w:numPr>
        <w:jc w:val="both"/>
        <w:rPr>
          <w:color w:val="auto"/>
        </w:rPr>
      </w:pPr>
      <w:r w:rsidRPr="00893185">
        <w:rPr>
          <w:color w:val="auto"/>
        </w:rPr>
        <w:t xml:space="preserve">e. prelucrarea este necesară pentru îndeplinirea unei sarcini care serveşte unui interes public sau care rezultă din exercitarea autorităţii publice cu care este învestit operatorul </w:t>
      </w:r>
    </w:p>
    <w:p w14:paraId="72E3ACD6" w14:textId="77777777" w:rsidR="00893185" w:rsidRPr="00893185" w:rsidRDefault="00893185" w:rsidP="00353EB6">
      <w:pPr>
        <w:pStyle w:val="Default"/>
        <w:jc w:val="both"/>
        <w:rPr>
          <w:color w:val="auto"/>
        </w:rPr>
      </w:pPr>
    </w:p>
    <w:p w14:paraId="236A80AF" w14:textId="77777777" w:rsidR="00353EB6" w:rsidRDefault="00281D56" w:rsidP="00353EB6">
      <w:pPr>
        <w:pStyle w:val="Default"/>
        <w:jc w:val="both"/>
        <w:rPr>
          <w:b/>
          <w:bCs/>
          <w:color w:val="auto"/>
        </w:rPr>
      </w:pPr>
      <w:r w:rsidRPr="00893185">
        <w:rPr>
          <w:b/>
          <w:bCs/>
          <w:color w:val="auto"/>
        </w:rPr>
        <w:t xml:space="preserve">Categoriile de destinatari către care se pot divulga datele cu caracter personal : </w:t>
      </w:r>
    </w:p>
    <w:p w14:paraId="393C36C5" w14:textId="77777777" w:rsidR="00A14102" w:rsidRDefault="00A14102" w:rsidP="00353EB6">
      <w:pPr>
        <w:pStyle w:val="Default"/>
        <w:jc w:val="both"/>
        <w:rPr>
          <w:b/>
          <w:bCs/>
          <w:color w:val="auto"/>
        </w:rPr>
      </w:pPr>
    </w:p>
    <w:p w14:paraId="47D785A0" w14:textId="77777777" w:rsidR="00281D56" w:rsidRDefault="00281D56" w:rsidP="00A14102">
      <w:pPr>
        <w:pStyle w:val="Default"/>
        <w:jc w:val="both"/>
        <w:rPr>
          <w:color w:val="auto"/>
        </w:rPr>
      </w:pPr>
      <w:r w:rsidRPr="00893185">
        <w:rPr>
          <w:color w:val="auto"/>
        </w:rPr>
        <w:t xml:space="preserve">Autoritățile statului, inclusiv autorități fiscale; </w:t>
      </w:r>
    </w:p>
    <w:p w14:paraId="322E32FA" w14:textId="77777777" w:rsidR="00353EB6" w:rsidRPr="00893185" w:rsidRDefault="00353EB6" w:rsidP="00353EB6">
      <w:pPr>
        <w:pStyle w:val="Default"/>
        <w:ind w:left="720"/>
        <w:jc w:val="both"/>
        <w:rPr>
          <w:color w:val="auto"/>
        </w:rPr>
      </w:pPr>
    </w:p>
    <w:p w14:paraId="3A7C1C2A" w14:textId="77777777" w:rsidR="00A14102" w:rsidRDefault="00281D56" w:rsidP="00353EB6">
      <w:pPr>
        <w:pStyle w:val="Default"/>
        <w:jc w:val="both"/>
        <w:rPr>
          <w:b/>
          <w:bCs/>
          <w:color w:val="auto"/>
        </w:rPr>
      </w:pPr>
      <w:r w:rsidRPr="00893185">
        <w:rPr>
          <w:b/>
          <w:bCs/>
          <w:color w:val="auto"/>
        </w:rPr>
        <w:t xml:space="preserve">Păstrarea datelor cu caracter personal : </w:t>
      </w:r>
    </w:p>
    <w:p w14:paraId="72D34409" w14:textId="77777777" w:rsidR="00A14102" w:rsidRDefault="00A14102" w:rsidP="00353EB6">
      <w:pPr>
        <w:pStyle w:val="Default"/>
        <w:jc w:val="both"/>
        <w:rPr>
          <w:b/>
          <w:bCs/>
          <w:color w:val="auto"/>
        </w:rPr>
      </w:pPr>
    </w:p>
    <w:p w14:paraId="31667138" w14:textId="39638899" w:rsidR="00281D56" w:rsidRDefault="00281D56" w:rsidP="00353EB6">
      <w:pPr>
        <w:pStyle w:val="Default"/>
        <w:jc w:val="both"/>
        <w:rPr>
          <w:color w:val="auto"/>
        </w:rPr>
      </w:pPr>
      <w:r w:rsidRPr="00893185">
        <w:rPr>
          <w:color w:val="auto"/>
        </w:rPr>
        <w:t xml:space="preserve">Datele cu caracter personal vor fi păstrate atâta timp cât este necesar pentru scopurile menționate mai sus. </w:t>
      </w:r>
    </w:p>
    <w:p w14:paraId="4212475D" w14:textId="77777777" w:rsidR="00353EB6" w:rsidRPr="00893185" w:rsidRDefault="00353EB6" w:rsidP="00353EB6">
      <w:pPr>
        <w:pStyle w:val="Default"/>
        <w:jc w:val="both"/>
        <w:rPr>
          <w:color w:val="auto"/>
        </w:rPr>
      </w:pPr>
    </w:p>
    <w:p w14:paraId="52488257" w14:textId="77777777" w:rsidR="00F77EA7" w:rsidRDefault="00281D56" w:rsidP="00353EB6">
      <w:pPr>
        <w:pStyle w:val="Default"/>
        <w:jc w:val="both"/>
        <w:rPr>
          <w:b/>
          <w:bCs/>
          <w:color w:val="auto"/>
        </w:rPr>
      </w:pPr>
      <w:r w:rsidRPr="00893185">
        <w:rPr>
          <w:b/>
          <w:bCs/>
          <w:color w:val="auto"/>
        </w:rPr>
        <w:t xml:space="preserve">Drepturile pe care le aveți în ceea ce privește datele dumneavoastră personale: </w:t>
      </w:r>
    </w:p>
    <w:p w14:paraId="57A37BF4" w14:textId="77777777" w:rsidR="00C4219F" w:rsidRDefault="00C4219F" w:rsidP="00353EB6">
      <w:pPr>
        <w:pStyle w:val="Default"/>
        <w:jc w:val="both"/>
        <w:rPr>
          <w:b/>
          <w:bCs/>
          <w:color w:val="auto"/>
        </w:rPr>
      </w:pPr>
    </w:p>
    <w:p w14:paraId="42BD2F5A" w14:textId="77777777" w:rsidR="00281D56" w:rsidRPr="00893185" w:rsidRDefault="00281D56" w:rsidP="00353EB6">
      <w:pPr>
        <w:pStyle w:val="Default"/>
        <w:jc w:val="both"/>
        <w:rPr>
          <w:color w:val="auto"/>
        </w:rPr>
      </w:pPr>
      <w:r w:rsidRPr="00893185">
        <w:rPr>
          <w:color w:val="auto"/>
        </w:rPr>
        <w:t xml:space="preserve">În legătură cu prelucrarea datelor cu caracter personal și în baza prevederilor Regulamentului nr. 679 din 27 aprilie 2016 privind protecţia persoanelor fizice în ceea ce priveşte prelucrarea datelor cu caracter personal şi privind libera circulaţie a acestor date şi de abrogare a Directivei 95/46/CE (Regulamentul general privind protecţia datelor) , vă puteți exercita oricare dintre următoarele drepturi: </w:t>
      </w:r>
    </w:p>
    <w:p w14:paraId="6ECE712D" w14:textId="77777777" w:rsidR="00281D56" w:rsidRPr="00893185" w:rsidRDefault="00281D56" w:rsidP="00F32406">
      <w:pPr>
        <w:pStyle w:val="Default"/>
        <w:spacing w:after="34"/>
        <w:jc w:val="both"/>
        <w:rPr>
          <w:color w:val="auto"/>
        </w:rPr>
      </w:pPr>
      <w:r w:rsidRPr="00893185">
        <w:rPr>
          <w:color w:val="auto"/>
        </w:rPr>
        <w:t xml:space="preserve">• Dreptul de acces al persoanei vizate (art.15); </w:t>
      </w:r>
    </w:p>
    <w:p w14:paraId="00D8B141" w14:textId="77777777" w:rsidR="00281D56" w:rsidRPr="00893185" w:rsidRDefault="00281D56" w:rsidP="00F32406">
      <w:pPr>
        <w:pStyle w:val="Default"/>
        <w:spacing w:after="34"/>
        <w:jc w:val="both"/>
        <w:rPr>
          <w:color w:val="auto"/>
        </w:rPr>
      </w:pPr>
      <w:r w:rsidRPr="00893185">
        <w:rPr>
          <w:color w:val="auto"/>
        </w:rPr>
        <w:t xml:space="preserve">• Dreptul de a solicita rectificarea atunci când datele sunt inexacte (art.16) </w:t>
      </w:r>
    </w:p>
    <w:p w14:paraId="1414BF4A" w14:textId="77777777" w:rsidR="00281D56" w:rsidRPr="00893185" w:rsidRDefault="00281D56" w:rsidP="00F32406">
      <w:pPr>
        <w:pStyle w:val="Default"/>
        <w:spacing w:after="34"/>
        <w:jc w:val="both"/>
        <w:rPr>
          <w:color w:val="auto"/>
        </w:rPr>
      </w:pPr>
      <w:r w:rsidRPr="00893185">
        <w:rPr>
          <w:color w:val="auto"/>
        </w:rPr>
        <w:t xml:space="preserve">• Dreptul la ştergerea datelor ("dreptul de a fi uitat") (art.17) </w:t>
      </w:r>
    </w:p>
    <w:p w14:paraId="7AFB47F5" w14:textId="77777777" w:rsidR="00281D56" w:rsidRPr="00893185" w:rsidRDefault="00281D56" w:rsidP="00F32406">
      <w:pPr>
        <w:pStyle w:val="Default"/>
        <w:spacing w:after="34"/>
        <w:jc w:val="both"/>
        <w:rPr>
          <w:color w:val="auto"/>
        </w:rPr>
      </w:pPr>
      <w:r w:rsidRPr="00893185">
        <w:rPr>
          <w:color w:val="auto"/>
        </w:rPr>
        <w:t xml:space="preserve">• Dreptul la restricţionarea prelucrării (art.18) </w:t>
      </w:r>
    </w:p>
    <w:p w14:paraId="150471B0" w14:textId="77777777" w:rsidR="00281D56" w:rsidRPr="00893185" w:rsidRDefault="00281D56" w:rsidP="00F32406">
      <w:pPr>
        <w:pStyle w:val="Default"/>
        <w:spacing w:after="34"/>
        <w:jc w:val="both"/>
        <w:rPr>
          <w:color w:val="auto"/>
        </w:rPr>
      </w:pPr>
      <w:r w:rsidRPr="00893185">
        <w:rPr>
          <w:color w:val="auto"/>
        </w:rPr>
        <w:t xml:space="preserve">• Dreptul la portabilitatea datelor (art.20) </w:t>
      </w:r>
    </w:p>
    <w:p w14:paraId="668A298D" w14:textId="77777777" w:rsidR="00281D56" w:rsidRPr="00893185" w:rsidRDefault="00281D56" w:rsidP="00F32406">
      <w:pPr>
        <w:pStyle w:val="Default"/>
        <w:jc w:val="both"/>
        <w:rPr>
          <w:color w:val="auto"/>
        </w:rPr>
      </w:pPr>
      <w:r w:rsidRPr="00893185">
        <w:rPr>
          <w:color w:val="auto"/>
        </w:rPr>
        <w:t xml:space="preserve">• Dreptul la opoziţie (art.21) </w:t>
      </w:r>
    </w:p>
    <w:p w14:paraId="5D690467" w14:textId="77777777" w:rsidR="00281D56" w:rsidRPr="00893185" w:rsidRDefault="00281D56" w:rsidP="00353EB6">
      <w:pPr>
        <w:pStyle w:val="Default"/>
        <w:jc w:val="both"/>
        <w:rPr>
          <w:color w:val="auto"/>
        </w:rPr>
      </w:pPr>
    </w:p>
    <w:p w14:paraId="20DAB8C3" w14:textId="1552253B" w:rsidR="00C651F1" w:rsidRPr="00C4219F" w:rsidRDefault="00281D56" w:rsidP="00353EB6">
      <w:pPr>
        <w:pStyle w:val="Default"/>
        <w:jc w:val="both"/>
        <w:rPr>
          <w:color w:val="4472C4" w:themeColor="accent1"/>
        </w:rPr>
      </w:pPr>
      <w:r w:rsidRPr="00893185">
        <w:rPr>
          <w:color w:val="auto"/>
        </w:rPr>
        <w:t>Pentru exercitarea acestor drepturi, vă puteți adresa cu o cerere scrisă, datată și semnată responsabilului cu protecția datelor cu caracter personal.</w:t>
      </w:r>
      <w:r w:rsidR="00C4219F">
        <w:rPr>
          <w:color w:val="auto"/>
        </w:rPr>
        <w:t xml:space="preserve"> </w:t>
      </w:r>
      <w:r w:rsidRPr="00893185">
        <w:rPr>
          <w:color w:val="auto"/>
        </w:rPr>
        <w:t xml:space="preserve">Cererea se poate depune la </w:t>
      </w:r>
      <w:r w:rsidR="00C4219F">
        <w:rPr>
          <w:color w:val="auto"/>
        </w:rPr>
        <w:t>registratura institu</w:t>
      </w:r>
      <w:r w:rsidR="00C4219F">
        <w:rPr>
          <w:color w:val="auto"/>
          <w:lang w:val="ro-RO"/>
        </w:rPr>
        <w:t>ției</w:t>
      </w:r>
      <w:r w:rsidR="00C651F1">
        <w:rPr>
          <w:color w:val="auto"/>
        </w:rPr>
        <w:t xml:space="preserve">, </w:t>
      </w:r>
      <w:r w:rsidRPr="00893185">
        <w:rPr>
          <w:color w:val="auto"/>
        </w:rPr>
        <w:t xml:space="preserve"> poate fi transmisă la adresa de e-mail </w:t>
      </w:r>
      <w:hyperlink r:id="rId5" w:history="1">
        <w:r w:rsidR="00C4219F" w:rsidRPr="008B6AFF">
          <w:rPr>
            <w:rStyle w:val="Hyperlink"/>
          </w:rPr>
          <w:t>office@spclepbv.ro</w:t>
        </w:r>
      </w:hyperlink>
      <w:r w:rsidR="00C4219F">
        <w:rPr>
          <w:color w:val="4472C4" w:themeColor="accent1"/>
        </w:rPr>
        <w:t xml:space="preserve"> </w:t>
      </w:r>
      <w:r w:rsidRPr="00893185">
        <w:rPr>
          <w:color w:val="auto"/>
        </w:rPr>
        <w:t xml:space="preserve">sau poate fi trimisă prin poștă la sediul instituției, </w:t>
      </w:r>
      <w:r w:rsidR="00C4219F">
        <w:rPr>
          <w:color w:val="auto"/>
        </w:rPr>
        <w:t>B-dul Eroilor nr.8,</w:t>
      </w:r>
      <w:r w:rsidRPr="00893185">
        <w:rPr>
          <w:color w:val="auto"/>
        </w:rPr>
        <w:t xml:space="preserve"> județul Brașov, cod poștal 50</w:t>
      </w:r>
      <w:r w:rsidR="00C4219F">
        <w:rPr>
          <w:color w:val="auto"/>
        </w:rPr>
        <w:t>0007.</w:t>
      </w:r>
    </w:p>
    <w:p w14:paraId="01EEE669" w14:textId="77777777" w:rsidR="00F77EA7" w:rsidRDefault="00281D56" w:rsidP="00F32406">
      <w:pPr>
        <w:pStyle w:val="Default"/>
        <w:ind w:firstLine="720"/>
        <w:jc w:val="both"/>
        <w:rPr>
          <w:color w:val="auto"/>
        </w:rPr>
      </w:pPr>
      <w:r w:rsidRPr="00893185">
        <w:rPr>
          <w:color w:val="auto"/>
        </w:rPr>
        <w:t>De asemenea, vă este recunoscut dreptul de a depune plângere la Autoritatea Naţională de Supraveghere a Prelucrării Datelor cu Caracter Personal (A.N.S.P.D.C.P.) precum și dreptul la o cale de atac eficientă.</w:t>
      </w:r>
    </w:p>
    <w:p w14:paraId="450A0E41" w14:textId="77777777" w:rsidR="00F32406" w:rsidRDefault="00281D56" w:rsidP="00F32406">
      <w:pPr>
        <w:pStyle w:val="Default"/>
        <w:ind w:firstLine="720"/>
        <w:jc w:val="both"/>
        <w:rPr>
          <w:color w:val="auto"/>
        </w:rPr>
      </w:pPr>
      <w:r w:rsidRPr="00893185">
        <w:rPr>
          <w:color w:val="auto"/>
        </w:rPr>
        <w:lastRenderedPageBreak/>
        <w:t xml:space="preserve"> Adresa de contact A.N.S.P.D.C.P. - B-dul G-ral. Gheorghe Magheru 28-30, Sector 1, cod poștal 010336, București, România, fax: +40.318.059.602, e-mail: </w:t>
      </w:r>
      <w:hyperlink r:id="rId6" w:history="1">
        <w:r w:rsidR="00F32406" w:rsidRPr="00DD36B1">
          <w:rPr>
            <w:rStyle w:val="Hyperlink"/>
          </w:rPr>
          <w:t>anspdcp@dataprotection.ro</w:t>
        </w:r>
      </w:hyperlink>
    </w:p>
    <w:p w14:paraId="2DD1B1BA" w14:textId="075EC08F" w:rsidR="00F77EA7" w:rsidRDefault="00281D56" w:rsidP="00F32406">
      <w:pPr>
        <w:pStyle w:val="Default"/>
        <w:ind w:firstLine="720"/>
        <w:jc w:val="both"/>
        <w:rPr>
          <w:color w:val="auto"/>
        </w:rPr>
      </w:pPr>
      <w:r w:rsidRPr="00893185">
        <w:rPr>
          <w:color w:val="auto"/>
        </w:rPr>
        <w:t xml:space="preserve"> </w:t>
      </w:r>
      <w:r w:rsidR="00C4219F">
        <w:rPr>
          <w:color w:val="auto"/>
        </w:rPr>
        <w:t>Serviciul Public Comunitar Local de Evidență a Persoanelor Brașov,</w:t>
      </w:r>
      <w:r w:rsidRPr="00893185">
        <w:rPr>
          <w:color w:val="auto"/>
        </w:rPr>
        <w:t xml:space="preserve"> vă informează că evaluează și îmbunătățește în mod constant măsurile de securitate implementate în vederea asigurării unei prelucrări a datelor cu caracter personal în condiții de siguranță și securitate. </w:t>
      </w:r>
    </w:p>
    <w:p w14:paraId="609BFC71" w14:textId="35864BEA" w:rsidR="00281D56" w:rsidRDefault="00281D56" w:rsidP="00F32406">
      <w:pPr>
        <w:pStyle w:val="Default"/>
        <w:ind w:firstLine="720"/>
        <w:jc w:val="both"/>
        <w:rPr>
          <w:color w:val="auto"/>
        </w:rPr>
      </w:pPr>
      <w:r w:rsidRPr="00893185">
        <w:rPr>
          <w:color w:val="auto"/>
        </w:rPr>
        <w:t xml:space="preserve">Detalii suplimentare precum și eventuale actualizări ale acestei notificări privind prelucrarea datelor cu caracter personal puteți găsi și pe site-ul instituţiei, </w:t>
      </w:r>
      <w:r w:rsidRPr="00893185">
        <w:rPr>
          <w:b/>
          <w:bCs/>
          <w:color w:val="auto"/>
        </w:rPr>
        <w:t>www.</w:t>
      </w:r>
      <w:r w:rsidR="00C4219F">
        <w:rPr>
          <w:b/>
          <w:bCs/>
          <w:color w:val="auto"/>
        </w:rPr>
        <w:t>spclepbv.ro</w:t>
      </w:r>
      <w:r w:rsidRPr="00893185">
        <w:rPr>
          <w:b/>
          <w:bCs/>
          <w:color w:val="auto"/>
        </w:rPr>
        <w:t xml:space="preserve"> </w:t>
      </w:r>
      <w:r w:rsidRPr="00893185">
        <w:rPr>
          <w:color w:val="auto"/>
        </w:rPr>
        <w:t xml:space="preserve">– secțiunea Protecția Datelor. </w:t>
      </w:r>
    </w:p>
    <w:p w14:paraId="5B306D04" w14:textId="77777777" w:rsidR="00353EB6" w:rsidRDefault="00353EB6" w:rsidP="00353EB6">
      <w:pPr>
        <w:pStyle w:val="Default"/>
        <w:jc w:val="both"/>
        <w:rPr>
          <w:color w:val="auto"/>
        </w:rPr>
      </w:pPr>
    </w:p>
    <w:p w14:paraId="6BD316DB" w14:textId="77777777" w:rsidR="00353EB6" w:rsidRDefault="00353EB6" w:rsidP="00353EB6">
      <w:pPr>
        <w:pStyle w:val="Default"/>
        <w:jc w:val="both"/>
        <w:rPr>
          <w:color w:val="auto"/>
        </w:rPr>
      </w:pPr>
    </w:p>
    <w:p w14:paraId="61889015" w14:textId="77777777" w:rsidR="00C4219F" w:rsidRDefault="00C4219F" w:rsidP="00353EB6">
      <w:pPr>
        <w:pStyle w:val="Default"/>
        <w:jc w:val="both"/>
        <w:rPr>
          <w:color w:val="auto"/>
        </w:rPr>
      </w:pPr>
    </w:p>
    <w:p w14:paraId="2A7ED028" w14:textId="77777777" w:rsidR="00C4219F" w:rsidRDefault="00C4219F" w:rsidP="00353EB6">
      <w:pPr>
        <w:pStyle w:val="Default"/>
        <w:jc w:val="both"/>
        <w:rPr>
          <w:color w:val="auto"/>
        </w:rPr>
      </w:pPr>
    </w:p>
    <w:p w14:paraId="6A4D145F" w14:textId="77777777" w:rsidR="00C4219F" w:rsidRDefault="00C4219F" w:rsidP="00353EB6">
      <w:pPr>
        <w:pStyle w:val="Default"/>
        <w:jc w:val="both"/>
        <w:rPr>
          <w:color w:val="auto"/>
        </w:rPr>
      </w:pPr>
    </w:p>
    <w:p w14:paraId="1C20B8AF" w14:textId="77777777" w:rsidR="00353EB6" w:rsidRDefault="00353EB6" w:rsidP="00353EB6">
      <w:pPr>
        <w:pStyle w:val="Default"/>
        <w:jc w:val="both"/>
        <w:rPr>
          <w:color w:val="auto"/>
        </w:rPr>
      </w:pPr>
    </w:p>
    <w:p w14:paraId="2E59E56C" w14:textId="38EC80C4" w:rsidR="00353EB6" w:rsidRDefault="00C4219F" w:rsidP="00353EB6">
      <w:pPr>
        <w:pStyle w:val="Default"/>
        <w:jc w:val="center"/>
        <w:rPr>
          <w:color w:val="auto"/>
        </w:rPr>
      </w:pPr>
      <w:r>
        <w:rPr>
          <w:color w:val="auto"/>
        </w:rPr>
        <w:t>Director Executiv,</w:t>
      </w:r>
    </w:p>
    <w:p w14:paraId="0B871B9A" w14:textId="7ACF180D" w:rsidR="00C4219F" w:rsidRPr="00C4219F" w:rsidRDefault="00C4219F" w:rsidP="00353EB6">
      <w:pPr>
        <w:pStyle w:val="Default"/>
        <w:jc w:val="center"/>
        <w:rPr>
          <w:color w:val="auto"/>
          <w:lang w:val="ro-RO"/>
        </w:rPr>
      </w:pPr>
      <w:r>
        <w:rPr>
          <w:color w:val="auto"/>
        </w:rPr>
        <w:t>L</w:t>
      </w:r>
      <w:r>
        <w:rPr>
          <w:color w:val="auto"/>
          <w:lang w:val="ro-RO"/>
        </w:rPr>
        <w:t>ăpădat Florin Valeriu</w:t>
      </w:r>
    </w:p>
    <w:sectPr w:rsidR="00C4219F" w:rsidRPr="00C4219F" w:rsidSect="00893185">
      <w:pgSz w:w="11906" w:h="16838"/>
      <w:pgMar w:top="851" w:right="1417" w:bottom="1417" w:left="1417" w:header="340" w:footer="17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E216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61A89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45FC8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D215EE"/>
    <w:multiLevelType w:val="hybridMultilevel"/>
    <w:tmpl w:val="976EF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0918865">
    <w:abstractNumId w:val="1"/>
  </w:num>
  <w:num w:numId="2" w16cid:durableId="437989943">
    <w:abstractNumId w:val="2"/>
  </w:num>
  <w:num w:numId="3" w16cid:durableId="914704481">
    <w:abstractNumId w:val="0"/>
  </w:num>
  <w:num w:numId="4" w16cid:durableId="1434587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D56"/>
    <w:rsid w:val="0011221B"/>
    <w:rsid w:val="00142B3E"/>
    <w:rsid w:val="00232733"/>
    <w:rsid w:val="00253B3C"/>
    <w:rsid w:val="00281D56"/>
    <w:rsid w:val="002D6601"/>
    <w:rsid w:val="002F405F"/>
    <w:rsid w:val="00353EB6"/>
    <w:rsid w:val="004C5D30"/>
    <w:rsid w:val="0055073C"/>
    <w:rsid w:val="0056025A"/>
    <w:rsid w:val="006E582A"/>
    <w:rsid w:val="00772633"/>
    <w:rsid w:val="00781A92"/>
    <w:rsid w:val="007B0140"/>
    <w:rsid w:val="007B5464"/>
    <w:rsid w:val="00893185"/>
    <w:rsid w:val="008F0F46"/>
    <w:rsid w:val="00906A7A"/>
    <w:rsid w:val="00937CF1"/>
    <w:rsid w:val="00947423"/>
    <w:rsid w:val="009C29D1"/>
    <w:rsid w:val="009C3A3B"/>
    <w:rsid w:val="00A077EF"/>
    <w:rsid w:val="00A14102"/>
    <w:rsid w:val="00AC5FD6"/>
    <w:rsid w:val="00AF63B1"/>
    <w:rsid w:val="00B8612C"/>
    <w:rsid w:val="00C039EE"/>
    <w:rsid w:val="00C4219F"/>
    <w:rsid w:val="00C651F1"/>
    <w:rsid w:val="00CE0E0A"/>
    <w:rsid w:val="00CF0912"/>
    <w:rsid w:val="00D41A1D"/>
    <w:rsid w:val="00D53572"/>
    <w:rsid w:val="00DE15CE"/>
    <w:rsid w:val="00ED36F5"/>
    <w:rsid w:val="00EF7FF2"/>
    <w:rsid w:val="00F32406"/>
    <w:rsid w:val="00F723A6"/>
    <w:rsid w:val="00F77EA7"/>
    <w:rsid w:val="00FA241C"/>
    <w:rsid w:val="00FC3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4D823"/>
  <w15:chartTrackingRefBased/>
  <w15:docId w15:val="{656304E7-9582-4B97-B43F-A5C1C28E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185"/>
    <w:pPr>
      <w:spacing w:after="200" w:line="276" w:lineRule="auto"/>
    </w:pPr>
    <w:rPr>
      <w:rFonts w:ascii="Calibri" w:eastAsia="Calibri" w:hAnsi="Calibri" w:cs="Times New Roman"/>
      <w:kern w:val="0"/>
      <w:lang w:val="ro-RO"/>
      <w14:ligatures w14:val="none"/>
    </w:rPr>
  </w:style>
  <w:style w:type="paragraph" w:styleId="Heading1">
    <w:name w:val="heading 1"/>
    <w:basedOn w:val="Normal"/>
    <w:next w:val="Normal"/>
    <w:link w:val="Heading1Char"/>
    <w:uiPriority w:val="9"/>
    <w:qFormat/>
    <w:rsid w:val="00281D5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281D5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281D5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281D56"/>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281D56"/>
    <w:pPr>
      <w:keepNext/>
      <w:keepLines/>
      <w:spacing w:before="80" w:after="40" w:line="259" w:lineRule="auto"/>
      <w:outlineLvl w:val="4"/>
    </w:pPr>
    <w:rPr>
      <w:rFonts w:asciiTheme="minorHAnsi" w:eastAsiaTheme="majorEastAsia" w:hAnsiTheme="minorHAnsi"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281D56"/>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281D56"/>
    <w:pPr>
      <w:keepNext/>
      <w:keepLines/>
      <w:spacing w:before="40" w:after="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281D56"/>
    <w:pPr>
      <w:keepNext/>
      <w:keepLines/>
      <w:spacing w:after="0"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281D56"/>
    <w:pPr>
      <w:keepNext/>
      <w:keepLines/>
      <w:spacing w:after="0"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D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1D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1D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1D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1D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1D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D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D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D56"/>
    <w:rPr>
      <w:rFonts w:eastAsiaTheme="majorEastAsia" w:cstheme="majorBidi"/>
      <w:color w:val="272727" w:themeColor="text1" w:themeTint="D8"/>
    </w:rPr>
  </w:style>
  <w:style w:type="paragraph" w:styleId="Title">
    <w:name w:val="Title"/>
    <w:basedOn w:val="Normal"/>
    <w:next w:val="Normal"/>
    <w:link w:val="TitleChar"/>
    <w:uiPriority w:val="10"/>
    <w:qFormat/>
    <w:rsid w:val="00281D56"/>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281D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D5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281D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D56"/>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281D56"/>
    <w:rPr>
      <w:i/>
      <w:iCs/>
      <w:color w:val="404040" w:themeColor="text1" w:themeTint="BF"/>
    </w:rPr>
  </w:style>
  <w:style w:type="paragraph" w:styleId="ListParagraph">
    <w:name w:val="List Paragraph"/>
    <w:basedOn w:val="Normal"/>
    <w:uiPriority w:val="34"/>
    <w:qFormat/>
    <w:rsid w:val="00281D56"/>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281D56"/>
    <w:rPr>
      <w:i/>
      <w:iCs/>
      <w:color w:val="2F5496" w:themeColor="accent1" w:themeShade="BF"/>
    </w:rPr>
  </w:style>
  <w:style w:type="paragraph" w:styleId="IntenseQuote">
    <w:name w:val="Intense Quote"/>
    <w:basedOn w:val="Normal"/>
    <w:next w:val="Normal"/>
    <w:link w:val="IntenseQuoteChar"/>
    <w:uiPriority w:val="30"/>
    <w:qFormat/>
    <w:rsid w:val="00281D5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281D56"/>
    <w:rPr>
      <w:i/>
      <w:iCs/>
      <w:color w:val="2F5496" w:themeColor="accent1" w:themeShade="BF"/>
    </w:rPr>
  </w:style>
  <w:style w:type="character" w:styleId="IntenseReference">
    <w:name w:val="Intense Reference"/>
    <w:basedOn w:val="DefaultParagraphFont"/>
    <w:uiPriority w:val="32"/>
    <w:qFormat/>
    <w:rsid w:val="00281D56"/>
    <w:rPr>
      <w:b/>
      <w:bCs/>
      <w:smallCaps/>
      <w:color w:val="2F5496" w:themeColor="accent1" w:themeShade="BF"/>
      <w:spacing w:val="5"/>
    </w:rPr>
  </w:style>
  <w:style w:type="paragraph" w:customStyle="1" w:styleId="Default">
    <w:name w:val="Default"/>
    <w:rsid w:val="00281D56"/>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uiPriority w:val="99"/>
    <w:unhideWhenUsed/>
    <w:rsid w:val="00893185"/>
    <w:rPr>
      <w:color w:val="0563C1"/>
      <w:u w:val="single"/>
    </w:rPr>
  </w:style>
  <w:style w:type="character" w:styleId="UnresolvedMention">
    <w:name w:val="Unresolved Mention"/>
    <w:basedOn w:val="DefaultParagraphFont"/>
    <w:uiPriority w:val="99"/>
    <w:semiHidden/>
    <w:unhideWhenUsed/>
    <w:rsid w:val="00F32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843696">
      <w:bodyDiv w:val="1"/>
      <w:marLeft w:val="0"/>
      <w:marRight w:val="0"/>
      <w:marTop w:val="0"/>
      <w:marBottom w:val="0"/>
      <w:divBdr>
        <w:top w:val="none" w:sz="0" w:space="0" w:color="auto"/>
        <w:left w:val="none" w:sz="0" w:space="0" w:color="auto"/>
        <w:bottom w:val="none" w:sz="0" w:space="0" w:color="auto"/>
        <w:right w:val="none" w:sz="0" w:space="0" w:color="auto"/>
      </w:divBdr>
    </w:div>
    <w:div w:id="124872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spdcp@dataprotection.ro" TargetMode="External"/><Relationship Id="rId5" Type="http://schemas.openxmlformats.org/officeDocument/2006/relationships/hyperlink" Target="mailto:office@spclepbv.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tatarescu</dc:creator>
  <cp:keywords/>
  <dc:description/>
  <cp:lastModifiedBy>SPCLEP Brasov | Contabilitate</cp:lastModifiedBy>
  <cp:revision>21</cp:revision>
  <cp:lastPrinted>2025-07-24T10:12:00Z</cp:lastPrinted>
  <dcterms:created xsi:type="dcterms:W3CDTF">2025-04-28T09:57:00Z</dcterms:created>
  <dcterms:modified xsi:type="dcterms:W3CDTF">2025-07-24T10:58:00Z</dcterms:modified>
</cp:coreProperties>
</file>